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C6" w:rsidRDefault="004B31C6" w:rsidP="004B31C6">
      <w:pPr>
        <w:spacing w:after="120" w:line="240" w:lineRule="auto"/>
        <w:jc w:val="center"/>
        <w:rPr>
          <w:b/>
          <w:color w:val="FF0000"/>
          <w:sz w:val="36"/>
          <w:szCs w:val="36"/>
          <w:u w:val="single"/>
        </w:rPr>
      </w:pPr>
      <w:r>
        <w:rPr>
          <w:b/>
          <w:color w:val="FF0000"/>
          <w:sz w:val="36"/>
          <w:szCs w:val="36"/>
          <w:u w:val="single"/>
        </w:rPr>
        <w:t xml:space="preserve">ZBIÓRKA ZUŻYTEGO SPRZĘTU ELEKTORNICZNEGO </w:t>
      </w:r>
    </w:p>
    <w:p w:rsidR="004B31C6" w:rsidRDefault="004B31C6" w:rsidP="004B31C6">
      <w:pPr>
        <w:spacing w:after="120" w:line="240" w:lineRule="auto"/>
        <w:jc w:val="center"/>
        <w:rPr>
          <w:b/>
          <w:color w:val="FF0000"/>
          <w:sz w:val="36"/>
          <w:szCs w:val="36"/>
          <w:u w:val="single"/>
        </w:rPr>
      </w:pPr>
      <w:r>
        <w:rPr>
          <w:b/>
          <w:color w:val="FF0000"/>
          <w:sz w:val="36"/>
          <w:szCs w:val="36"/>
          <w:u w:val="single"/>
        </w:rPr>
        <w:t xml:space="preserve"> I ODPADÓW WIELKOGABARYTOWYCH W 2019 ROKU </w:t>
      </w:r>
    </w:p>
    <w:p w:rsidR="004B31C6" w:rsidRDefault="004B31C6" w:rsidP="004B31C6">
      <w:pPr>
        <w:spacing w:line="240" w:lineRule="auto"/>
        <w:jc w:val="center"/>
        <w:rPr>
          <w:b/>
          <w:color w:val="FF0000"/>
          <w:sz w:val="36"/>
          <w:szCs w:val="36"/>
          <w:u w:val="single"/>
        </w:rPr>
      </w:pPr>
      <w:r>
        <w:rPr>
          <w:b/>
          <w:color w:val="FF0000"/>
          <w:sz w:val="36"/>
          <w:szCs w:val="36"/>
          <w:u w:val="single"/>
        </w:rPr>
        <w:t xml:space="preserve"> SEKTOR I</w:t>
      </w:r>
    </w:p>
    <w:p w:rsidR="004B31C6" w:rsidRDefault="004B31C6" w:rsidP="004B31C6">
      <w:pPr>
        <w:jc w:val="center"/>
        <w:rPr>
          <w:sz w:val="36"/>
          <w:szCs w:val="36"/>
          <w:u w:val="single"/>
        </w:rPr>
      </w:pPr>
      <w:r>
        <w:rPr>
          <w:sz w:val="36"/>
          <w:szCs w:val="36"/>
          <w:u w:val="single"/>
        </w:rPr>
        <w:t>(</w:t>
      </w:r>
      <w:proofErr w:type="spellStart"/>
      <w:r>
        <w:rPr>
          <w:sz w:val="36"/>
          <w:szCs w:val="36"/>
          <w:u w:val="single"/>
        </w:rPr>
        <w:t>odpady</w:t>
      </w:r>
      <w:proofErr w:type="spellEnd"/>
      <w:r>
        <w:rPr>
          <w:sz w:val="36"/>
          <w:szCs w:val="36"/>
          <w:u w:val="single"/>
        </w:rPr>
        <w:t xml:space="preserve"> muszą być wystawione przed posesję </w:t>
      </w:r>
      <w:r>
        <w:rPr>
          <w:b/>
          <w:sz w:val="36"/>
          <w:szCs w:val="36"/>
          <w:u w:val="single"/>
        </w:rPr>
        <w:t>do godz. 7.00</w:t>
      </w:r>
      <w:r>
        <w:rPr>
          <w:sz w:val="36"/>
          <w:szCs w:val="36"/>
          <w:u w:val="single"/>
        </w:rPr>
        <w:t xml:space="preserve"> w dniu odbioru)</w:t>
      </w:r>
    </w:p>
    <w:tbl>
      <w:tblPr>
        <w:tblW w:w="0" w:type="auto"/>
        <w:tblCellSpacing w:w="15" w:type="dxa"/>
        <w:tblCellMar>
          <w:top w:w="15" w:type="dxa"/>
          <w:left w:w="15" w:type="dxa"/>
          <w:bottom w:w="15" w:type="dxa"/>
          <w:right w:w="15" w:type="dxa"/>
        </w:tblCellMar>
        <w:tblLook w:val="04A0"/>
      </w:tblPr>
      <w:tblGrid>
        <w:gridCol w:w="6424"/>
        <w:gridCol w:w="2738"/>
      </w:tblGrid>
      <w:tr w:rsidR="004B31C6" w:rsidRPr="00DE7FB8" w:rsidTr="004B31C6">
        <w:trPr>
          <w:tblCellSpacing w:w="15" w:type="dxa"/>
        </w:trPr>
        <w:tc>
          <w:tcPr>
            <w:tcW w:w="6379" w:type="dxa"/>
            <w:vAlign w:val="center"/>
            <w:hideMark/>
          </w:tcPr>
          <w:p w:rsidR="004B31C6" w:rsidRPr="00DE7FB8"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bCs/>
                <w:sz w:val="24"/>
                <w:szCs w:val="24"/>
                <w:lang w:eastAsia="pl-PL"/>
              </w:rPr>
              <w:t>NAZWA MIEJSCOWOŚCI</w:t>
            </w:r>
          </w:p>
        </w:tc>
        <w:tc>
          <w:tcPr>
            <w:tcW w:w="2693" w:type="dxa"/>
            <w:vAlign w:val="center"/>
            <w:hideMark/>
          </w:tcPr>
          <w:p w:rsidR="004B31C6" w:rsidRPr="00DE7FB8" w:rsidRDefault="004B31C6" w:rsidP="00597177">
            <w:pPr>
              <w:spacing w:after="0" w:line="240" w:lineRule="auto"/>
              <w:jc w:val="center"/>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bCs/>
                <w:sz w:val="24"/>
                <w:szCs w:val="24"/>
                <w:lang w:eastAsia="pl-PL"/>
              </w:rPr>
              <w:t>TERMIN ODBIORU</w:t>
            </w:r>
          </w:p>
        </w:tc>
      </w:tr>
      <w:tr w:rsidR="004B31C6" w:rsidRPr="00DE7FB8" w:rsidTr="004B31C6">
        <w:trPr>
          <w:tblCellSpacing w:w="15" w:type="dxa"/>
        </w:trPr>
        <w:tc>
          <w:tcPr>
            <w:tcW w:w="6379" w:type="dxa"/>
            <w:vAlign w:val="center"/>
            <w:hideMark/>
          </w:tcPr>
          <w:p w:rsidR="004B31C6" w:rsidRPr="00DE7FB8"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sz w:val="24"/>
                <w:szCs w:val="24"/>
                <w:lang w:eastAsia="pl-PL"/>
              </w:rPr>
              <w:t xml:space="preserve">Antoninów, </w:t>
            </w:r>
            <w:proofErr w:type="spellStart"/>
            <w:r w:rsidRPr="00DE7FB8">
              <w:rPr>
                <w:rFonts w:ascii="Times New Roman" w:eastAsia="Times New Roman" w:hAnsi="Times New Roman" w:cs="Times New Roman"/>
                <w:sz w:val="24"/>
                <w:szCs w:val="24"/>
                <w:lang w:eastAsia="pl-PL"/>
              </w:rPr>
              <w:t>Kuleszówka</w:t>
            </w:r>
            <w:proofErr w:type="spellEnd"/>
            <w:r w:rsidRPr="00DE7FB8">
              <w:rPr>
                <w:rFonts w:ascii="Times New Roman" w:eastAsia="Times New Roman" w:hAnsi="Times New Roman" w:cs="Times New Roman"/>
                <w:sz w:val="24"/>
                <w:szCs w:val="24"/>
                <w:lang w:eastAsia="pl-PL"/>
              </w:rPr>
              <w:t xml:space="preserve">, Mieszkowo, Robercin, Wola Gołkowska, </w:t>
            </w:r>
            <w:r>
              <w:rPr>
                <w:rFonts w:ascii="Times New Roman" w:eastAsia="Times New Roman" w:hAnsi="Times New Roman" w:cs="Times New Roman"/>
                <w:sz w:val="24"/>
                <w:szCs w:val="24"/>
                <w:lang w:eastAsia="pl-PL"/>
              </w:rPr>
              <w:t>Bąkówka, Głosków Letnisko</w:t>
            </w:r>
          </w:p>
        </w:tc>
        <w:tc>
          <w:tcPr>
            <w:tcW w:w="2693" w:type="dxa"/>
            <w:vAlign w:val="center"/>
            <w:hideMark/>
          </w:tcPr>
          <w:p w:rsidR="004B31C6" w:rsidRDefault="004B31C6" w:rsidP="00597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bCs/>
                <w:sz w:val="24"/>
                <w:szCs w:val="24"/>
                <w:lang w:eastAsia="pl-PL"/>
              </w:rPr>
              <w:t>13.09.2019</w:t>
            </w:r>
          </w:p>
          <w:p w:rsidR="004B31C6" w:rsidRPr="00DE7FB8" w:rsidRDefault="004B31C6" w:rsidP="00597177">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DE7FB8">
              <w:rPr>
                <w:rFonts w:ascii="Times New Roman" w:eastAsia="Times New Roman" w:hAnsi="Times New Roman" w:cs="Times New Roman"/>
                <w:b/>
                <w:sz w:val="24"/>
                <w:szCs w:val="24"/>
                <w:lang w:eastAsia="pl-PL"/>
              </w:rPr>
              <w:t>13.12.2019</w:t>
            </w:r>
          </w:p>
        </w:tc>
      </w:tr>
      <w:tr w:rsidR="004B31C6" w:rsidRPr="00DE7FB8" w:rsidTr="004B31C6">
        <w:trPr>
          <w:trHeight w:val="1004"/>
          <w:tblCellSpacing w:w="15" w:type="dxa"/>
        </w:trPr>
        <w:tc>
          <w:tcPr>
            <w:tcW w:w="6379" w:type="dxa"/>
            <w:vAlign w:val="center"/>
            <w:hideMark/>
          </w:tcPr>
          <w:p w:rsidR="004B31C6" w:rsidRDefault="004B31C6" w:rsidP="0059717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Baszkówka, Głosków, Wólka Pracka, Runów – tylko ulice Wypoczynkowa i </w:t>
            </w:r>
            <w:proofErr w:type="spellStart"/>
            <w:r>
              <w:rPr>
                <w:rFonts w:ascii="Times New Roman" w:eastAsia="Times New Roman" w:hAnsi="Times New Roman" w:cs="Times New Roman"/>
                <w:sz w:val="24"/>
                <w:szCs w:val="24"/>
                <w:lang w:eastAsia="pl-PL"/>
              </w:rPr>
              <w:t>Runowska</w:t>
            </w:r>
            <w:proofErr w:type="spellEnd"/>
            <w:r>
              <w:rPr>
                <w:rFonts w:ascii="Times New Roman" w:eastAsia="Times New Roman" w:hAnsi="Times New Roman" w:cs="Times New Roman"/>
                <w:sz w:val="24"/>
                <w:szCs w:val="24"/>
                <w:lang w:eastAsia="pl-PL"/>
              </w:rPr>
              <w:t>, Gołków – tylko ul. Zielona</w:t>
            </w:r>
          </w:p>
        </w:tc>
        <w:tc>
          <w:tcPr>
            <w:tcW w:w="2693" w:type="dxa"/>
            <w:vAlign w:val="center"/>
            <w:hideMark/>
          </w:tcPr>
          <w:p w:rsidR="004B31C6"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14.09.2019</w:t>
            </w:r>
          </w:p>
          <w:p w:rsidR="004B31C6" w:rsidRPr="00DE7FB8"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14.12.2019</w:t>
            </w:r>
          </w:p>
        </w:tc>
      </w:tr>
      <w:tr w:rsidR="004B31C6" w:rsidRPr="00DE7FB8" w:rsidTr="004B31C6">
        <w:trPr>
          <w:trHeight w:val="366"/>
          <w:tblCellSpacing w:w="15" w:type="dxa"/>
        </w:trPr>
        <w:tc>
          <w:tcPr>
            <w:tcW w:w="6379" w:type="dxa"/>
            <w:vAlign w:val="center"/>
            <w:hideMark/>
          </w:tcPr>
          <w:p w:rsidR="004B31C6" w:rsidRPr="00DE7FB8"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sz w:val="24"/>
                <w:szCs w:val="24"/>
                <w:lang w:eastAsia="pl-PL"/>
              </w:rPr>
              <w:t>Bobrowiec</w:t>
            </w:r>
          </w:p>
        </w:tc>
        <w:tc>
          <w:tcPr>
            <w:tcW w:w="2693" w:type="dxa"/>
            <w:vAlign w:val="center"/>
            <w:hideMark/>
          </w:tcPr>
          <w:p w:rsidR="004B31C6"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06.09.2019</w:t>
            </w:r>
          </w:p>
          <w:p w:rsidR="004B31C6" w:rsidRPr="00DE7FB8"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12.12.2019</w:t>
            </w:r>
          </w:p>
        </w:tc>
      </w:tr>
      <w:tr w:rsidR="004B31C6" w:rsidRPr="00DE7FB8" w:rsidTr="004B31C6">
        <w:trPr>
          <w:trHeight w:val="366"/>
          <w:tblCellSpacing w:w="15" w:type="dxa"/>
        </w:trPr>
        <w:tc>
          <w:tcPr>
            <w:tcW w:w="6379" w:type="dxa"/>
            <w:vAlign w:val="center"/>
            <w:hideMark/>
          </w:tcPr>
          <w:p w:rsidR="004B31C6" w:rsidRPr="00DE7FB8"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sz w:val="24"/>
                <w:szCs w:val="24"/>
                <w:lang w:eastAsia="pl-PL"/>
              </w:rPr>
              <w:t xml:space="preserve">Henryków Urocze, Szczaki, Złotokłos, Runów (wszystkie adresy z wyjątkiem ul. Wypoczynkowej i </w:t>
            </w:r>
            <w:proofErr w:type="spellStart"/>
            <w:r w:rsidRPr="00DE7FB8">
              <w:rPr>
                <w:rFonts w:ascii="Times New Roman" w:eastAsia="Times New Roman" w:hAnsi="Times New Roman" w:cs="Times New Roman"/>
                <w:sz w:val="24"/>
                <w:szCs w:val="24"/>
                <w:lang w:eastAsia="pl-PL"/>
              </w:rPr>
              <w:t>Runowskiej</w:t>
            </w:r>
            <w:proofErr w:type="spellEnd"/>
            <w:r w:rsidRPr="00DE7FB8">
              <w:rPr>
                <w:rFonts w:ascii="Times New Roman" w:eastAsia="Times New Roman" w:hAnsi="Times New Roman" w:cs="Times New Roman"/>
                <w:sz w:val="24"/>
                <w:szCs w:val="24"/>
                <w:lang w:eastAsia="pl-PL"/>
              </w:rPr>
              <w:t>)</w:t>
            </w:r>
          </w:p>
        </w:tc>
        <w:tc>
          <w:tcPr>
            <w:tcW w:w="2693" w:type="dxa"/>
            <w:vAlign w:val="center"/>
            <w:hideMark/>
          </w:tcPr>
          <w:p w:rsidR="004B31C6"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28.09.2019</w:t>
            </w:r>
          </w:p>
          <w:p w:rsidR="004B31C6"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30.11.2019</w:t>
            </w:r>
          </w:p>
        </w:tc>
      </w:tr>
      <w:tr w:rsidR="004B31C6" w:rsidRPr="00DE7FB8" w:rsidTr="004B31C6">
        <w:trPr>
          <w:trHeight w:val="274"/>
          <w:tblCellSpacing w:w="15" w:type="dxa"/>
        </w:trPr>
        <w:tc>
          <w:tcPr>
            <w:tcW w:w="6379" w:type="dxa"/>
            <w:vAlign w:val="center"/>
            <w:hideMark/>
          </w:tcPr>
          <w:p w:rsidR="004B31C6" w:rsidRPr="00DE7FB8" w:rsidRDefault="004B31C6" w:rsidP="00597177">
            <w:pPr>
              <w:spacing w:before="100" w:beforeAutospacing="1" w:after="100" w:afterAutospacing="1"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sz w:val="24"/>
                <w:szCs w:val="24"/>
                <w:lang w:eastAsia="pl-PL"/>
              </w:rPr>
              <w:t>Piaseczn</w:t>
            </w:r>
            <w:r w:rsidRPr="00DE7FB8">
              <w:rPr>
                <w:rFonts w:ascii="Times New Roman" w:eastAsia="Times New Roman" w:hAnsi="Times New Roman" w:cs="Times New Roman"/>
                <w:sz w:val="24"/>
                <w:szCs w:val="24"/>
                <w:lang w:eastAsia="pl-PL"/>
              </w:rPr>
              <w:t>o (ulice: Akacjowa, Al. Brzóz, Al. Kalin (nr od 3 do 11), Al. Kasztanów, Al. Pokoju, Asnyka, Bukowa, Cicha, Cisowa, Czeremchowa, Daleka, Dębowa, Dworska, Głogowa, Grabowa, Graniczna, Jałowcowa, Jarzębinowa, Jasna, Jaworowa, Jodłowa, Kwiatowa, Leśna, Miła, Modrzewiowa, Ogrodowa, Orzechowa, Osikowa, Parkowa, Piękna, Podleśna, Polna, Południowa, Różana, Sienkiewicza (nr 46,48,51,53,55,57,61,63), Słoneczna, Sosnowa, Spokojna, Wesoła, Wiejska, Wilanowska, Zachodnia)</w:t>
            </w:r>
          </w:p>
          <w:p w:rsidR="004B31C6" w:rsidRPr="00DE7FB8" w:rsidRDefault="004B31C6" w:rsidP="00597177">
            <w:pPr>
              <w:spacing w:before="100" w:beforeAutospacing="1" w:after="100" w:afterAutospacing="1"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sz w:val="24"/>
                <w:szCs w:val="24"/>
                <w:lang w:eastAsia="pl-PL"/>
              </w:rPr>
              <w:t xml:space="preserve">Wólka </w:t>
            </w:r>
            <w:proofErr w:type="spellStart"/>
            <w:r w:rsidRPr="00DE7FB8">
              <w:rPr>
                <w:rFonts w:ascii="Times New Roman" w:eastAsia="Times New Roman" w:hAnsi="Times New Roman" w:cs="Times New Roman"/>
                <w:b/>
                <w:sz w:val="24"/>
                <w:szCs w:val="24"/>
                <w:lang w:eastAsia="pl-PL"/>
              </w:rPr>
              <w:t>Kozodawska</w:t>
            </w:r>
            <w:proofErr w:type="spellEnd"/>
            <w:r w:rsidRPr="00DE7FB8">
              <w:rPr>
                <w:rFonts w:ascii="Times New Roman" w:eastAsia="Times New Roman" w:hAnsi="Times New Roman" w:cs="Times New Roman"/>
                <w:sz w:val="24"/>
                <w:szCs w:val="24"/>
                <w:lang w:eastAsia="pl-PL"/>
              </w:rPr>
              <w:t xml:space="preserve"> (ulice: Dworska, Jeziorki, Polna)</w:t>
            </w:r>
          </w:p>
        </w:tc>
        <w:tc>
          <w:tcPr>
            <w:tcW w:w="2693" w:type="dxa"/>
            <w:vAlign w:val="center"/>
            <w:hideMark/>
          </w:tcPr>
          <w:p w:rsidR="004B31C6" w:rsidRPr="00DE7FB8" w:rsidRDefault="004B31C6" w:rsidP="00597177">
            <w:pPr>
              <w:spacing w:after="0" w:line="240" w:lineRule="auto"/>
              <w:jc w:val="center"/>
              <w:rPr>
                <w:rFonts w:ascii="Times New Roman" w:eastAsia="Times New Roman" w:hAnsi="Times New Roman" w:cs="Times New Roman"/>
                <w:b/>
                <w:sz w:val="24"/>
                <w:szCs w:val="24"/>
                <w:lang w:eastAsia="pl-PL"/>
              </w:rPr>
            </w:pPr>
            <w:r w:rsidRPr="00DE7FB8">
              <w:rPr>
                <w:rFonts w:ascii="Times New Roman" w:eastAsia="Times New Roman" w:hAnsi="Times New Roman" w:cs="Times New Roman"/>
                <w:b/>
                <w:sz w:val="24"/>
                <w:szCs w:val="24"/>
                <w:lang w:eastAsia="pl-PL"/>
              </w:rPr>
              <w:t>20.09.2019</w:t>
            </w:r>
          </w:p>
          <w:p w:rsidR="004B31C6" w:rsidRPr="00DE7FB8" w:rsidRDefault="004B31C6" w:rsidP="00597177">
            <w:pPr>
              <w:spacing w:after="0" w:line="240" w:lineRule="auto"/>
              <w:jc w:val="center"/>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sz w:val="24"/>
                <w:szCs w:val="24"/>
                <w:lang w:eastAsia="pl-PL"/>
              </w:rPr>
              <w:t>07.12.2019</w:t>
            </w:r>
          </w:p>
        </w:tc>
      </w:tr>
      <w:tr w:rsidR="004B31C6" w:rsidRPr="00DE7FB8" w:rsidTr="004B31C6">
        <w:trPr>
          <w:trHeight w:val="4684"/>
          <w:tblCellSpacing w:w="15" w:type="dxa"/>
        </w:trPr>
        <w:tc>
          <w:tcPr>
            <w:tcW w:w="6379" w:type="dxa"/>
            <w:vAlign w:val="center"/>
            <w:hideMark/>
          </w:tcPr>
          <w:p w:rsidR="004B31C6" w:rsidRPr="00DE7FB8"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sz w:val="24"/>
                <w:szCs w:val="24"/>
                <w:lang w:eastAsia="pl-PL"/>
              </w:rPr>
              <w:t>Piaseczno</w:t>
            </w:r>
            <w:r w:rsidRPr="00DE7FB8">
              <w:rPr>
                <w:rFonts w:ascii="Times New Roman" w:eastAsia="Times New Roman" w:hAnsi="Times New Roman" w:cs="Times New Roman"/>
                <w:sz w:val="24"/>
                <w:szCs w:val="24"/>
                <w:lang w:eastAsia="pl-PL"/>
              </w:rPr>
              <w:t xml:space="preserve"> (ulice: Aleja 3 Maja, Andersena, Anny Jagiellonki, Astrów, Baczyńskiego, Balińskiego, Batorego, Berberysowa, Bławatków, Bratków, Broniewskiego, Brzechwy, Chełmońskiego, Danuty </w:t>
            </w:r>
            <w:proofErr w:type="spellStart"/>
            <w:r w:rsidRPr="00DE7FB8">
              <w:rPr>
                <w:rFonts w:ascii="Times New Roman" w:eastAsia="Times New Roman" w:hAnsi="Times New Roman" w:cs="Times New Roman"/>
                <w:sz w:val="24"/>
                <w:szCs w:val="24"/>
                <w:lang w:eastAsia="pl-PL"/>
              </w:rPr>
              <w:t>Siedzikówny</w:t>
            </w:r>
            <w:proofErr w:type="spellEnd"/>
            <w:r w:rsidRPr="00DE7FB8">
              <w:rPr>
                <w:rFonts w:ascii="Times New Roman" w:eastAsia="Times New Roman" w:hAnsi="Times New Roman" w:cs="Times New Roman"/>
                <w:sz w:val="24"/>
                <w:szCs w:val="24"/>
                <w:lang w:eastAsia="pl-PL"/>
              </w:rPr>
              <w:t xml:space="preserve"> „Inki”, </w:t>
            </w:r>
            <w:proofErr w:type="spellStart"/>
            <w:r w:rsidRPr="00DE7FB8">
              <w:rPr>
                <w:rFonts w:ascii="Times New Roman" w:eastAsia="Times New Roman" w:hAnsi="Times New Roman" w:cs="Times New Roman"/>
                <w:sz w:val="24"/>
                <w:szCs w:val="24"/>
                <w:lang w:eastAsia="pl-PL"/>
              </w:rPr>
              <w:t>Derdowskiego</w:t>
            </w:r>
            <w:proofErr w:type="spellEnd"/>
            <w:r w:rsidRPr="00DE7FB8">
              <w:rPr>
                <w:rFonts w:ascii="Times New Roman" w:eastAsia="Times New Roman" w:hAnsi="Times New Roman" w:cs="Times New Roman"/>
                <w:sz w:val="24"/>
                <w:szCs w:val="24"/>
                <w:lang w:eastAsia="pl-PL"/>
              </w:rPr>
              <w:t>, Długosza, Dunikowskiego, Gałczyńskiego, Gojawiczyńskiej, Hemara, Herberta, Irysów, Kajki, Karłowicza, Kasprowicza, Kochanowskiego, Konarskiego, Konopnickiej, Kopernika, Krasińskiego, Królowej Jadwigi, Krzywa, Księcia Józefa, Kwiatów Polskich, Laurowa, Leśmiana, Liliowa, Maków, Matejki, Modrzejewskiej, Moniuszki, Morcinka, Nikifora, Norwida, Noskowskiego, Orężna, Paderewskiego, Partyzantów, Pl. Wolności, Pomorska, Pułaskiego, Reja, Reymonta, Słowackiego, Sobieskiego, Stokrotek, Stołeczna, Śląska, Tetmajera, Traugutta, Tuwima, Waniliowa, Wita Stwosza, Wybickiego, Wyczółkowskiego, Wyspiańskiego, Zielony Krąg, Żółkiewskiego)</w:t>
            </w:r>
          </w:p>
        </w:tc>
        <w:tc>
          <w:tcPr>
            <w:tcW w:w="2693" w:type="dxa"/>
            <w:vAlign w:val="center"/>
            <w:hideMark/>
          </w:tcPr>
          <w:p w:rsidR="004B31C6"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21.09.2019</w:t>
            </w:r>
          </w:p>
          <w:p w:rsidR="004B31C6" w:rsidRPr="00DE7FB8" w:rsidRDefault="004B31C6" w:rsidP="00597177">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07.12.2019</w:t>
            </w:r>
          </w:p>
        </w:tc>
      </w:tr>
      <w:tr w:rsidR="004B31C6" w:rsidRPr="00DE7FB8" w:rsidTr="004B31C6">
        <w:trPr>
          <w:trHeight w:val="514"/>
          <w:tblCellSpacing w:w="15" w:type="dxa"/>
        </w:trPr>
        <w:tc>
          <w:tcPr>
            <w:tcW w:w="6379" w:type="dxa"/>
            <w:vAlign w:val="center"/>
            <w:hideMark/>
          </w:tcPr>
          <w:p w:rsidR="004B31C6"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sz w:val="24"/>
                <w:szCs w:val="24"/>
                <w:lang w:eastAsia="pl-PL"/>
              </w:rPr>
              <w:lastRenderedPageBreak/>
              <w:t>Piaseczno</w:t>
            </w:r>
            <w:r w:rsidRPr="00DE7FB8">
              <w:rPr>
                <w:rFonts w:ascii="Times New Roman" w:eastAsia="Times New Roman" w:hAnsi="Times New Roman" w:cs="Times New Roman"/>
                <w:sz w:val="24"/>
                <w:szCs w:val="24"/>
                <w:lang w:eastAsia="pl-PL"/>
              </w:rPr>
              <w:t xml:space="preserve"> (ulice: 11 Listopada, Aleja Lipowa, Czarnieckiego, Jaremy, Jana Kazimierza, Kmicica, Kordeckiego, </w:t>
            </w:r>
            <w:proofErr w:type="spellStart"/>
            <w:r w:rsidRPr="00DE7FB8">
              <w:rPr>
                <w:rFonts w:ascii="Times New Roman" w:eastAsia="Times New Roman" w:hAnsi="Times New Roman" w:cs="Times New Roman"/>
                <w:sz w:val="24"/>
                <w:szCs w:val="24"/>
                <w:lang w:eastAsia="pl-PL"/>
              </w:rPr>
              <w:t>Kurcewiczówny</w:t>
            </w:r>
            <w:proofErr w:type="spellEnd"/>
            <w:r w:rsidRPr="00DE7FB8">
              <w:rPr>
                <w:rFonts w:ascii="Times New Roman" w:eastAsia="Times New Roman" w:hAnsi="Times New Roman" w:cs="Times New Roman"/>
                <w:sz w:val="24"/>
                <w:szCs w:val="24"/>
                <w:lang w:eastAsia="pl-PL"/>
              </w:rPr>
              <w:t xml:space="preserve">, Longinusa, Pod Bateriami, Redutowa, Skrzetuskiego, Wołodyjowskiego, Zagłoby) Gołków (ulice: </w:t>
            </w:r>
            <w:proofErr w:type="spellStart"/>
            <w:r w:rsidRPr="00DE7FB8">
              <w:rPr>
                <w:rFonts w:ascii="Times New Roman" w:eastAsia="Times New Roman" w:hAnsi="Times New Roman" w:cs="Times New Roman"/>
                <w:sz w:val="24"/>
                <w:szCs w:val="24"/>
                <w:lang w:eastAsia="pl-PL"/>
              </w:rPr>
              <w:t>Bohuna</w:t>
            </w:r>
            <w:proofErr w:type="spellEnd"/>
            <w:r w:rsidRPr="00DE7FB8">
              <w:rPr>
                <w:rFonts w:ascii="Times New Roman" w:eastAsia="Times New Roman" w:hAnsi="Times New Roman" w:cs="Times New Roman"/>
                <w:sz w:val="24"/>
                <w:szCs w:val="24"/>
                <w:lang w:eastAsia="pl-PL"/>
              </w:rPr>
              <w:t xml:space="preserve">, Gołkowska (od nr 1 do 17A), Hajduczka, </w:t>
            </w:r>
            <w:proofErr w:type="spellStart"/>
            <w:r w:rsidRPr="00DE7FB8">
              <w:rPr>
                <w:rFonts w:ascii="Times New Roman" w:eastAsia="Times New Roman" w:hAnsi="Times New Roman" w:cs="Times New Roman"/>
                <w:sz w:val="24"/>
                <w:szCs w:val="24"/>
                <w:lang w:eastAsia="pl-PL"/>
              </w:rPr>
              <w:t>Kettlinga</w:t>
            </w:r>
            <w:proofErr w:type="spellEnd"/>
            <w:r w:rsidRPr="00DE7FB8">
              <w:rPr>
                <w:rFonts w:ascii="Times New Roman" w:eastAsia="Times New Roman" w:hAnsi="Times New Roman" w:cs="Times New Roman"/>
                <w:sz w:val="24"/>
                <w:szCs w:val="24"/>
                <w:lang w:eastAsia="pl-PL"/>
              </w:rPr>
              <w:t xml:space="preserve">, </w:t>
            </w:r>
            <w:proofErr w:type="spellStart"/>
            <w:r w:rsidRPr="00DE7FB8">
              <w:rPr>
                <w:rFonts w:ascii="Times New Roman" w:eastAsia="Times New Roman" w:hAnsi="Times New Roman" w:cs="Times New Roman"/>
                <w:sz w:val="24"/>
                <w:szCs w:val="24"/>
                <w:lang w:eastAsia="pl-PL"/>
              </w:rPr>
              <w:t>Billewiczówny</w:t>
            </w:r>
            <w:proofErr w:type="spellEnd"/>
            <w:r w:rsidRPr="00DE7FB8">
              <w:rPr>
                <w:rFonts w:ascii="Times New Roman" w:eastAsia="Times New Roman" w:hAnsi="Times New Roman" w:cs="Times New Roman"/>
                <w:sz w:val="24"/>
                <w:szCs w:val="24"/>
                <w:lang w:eastAsia="pl-PL"/>
              </w:rPr>
              <w:t xml:space="preserve">, Soroki, Szaniec, Trylogii) </w:t>
            </w:r>
          </w:p>
          <w:p w:rsidR="004B31C6" w:rsidRPr="00DE7FB8" w:rsidRDefault="004B31C6" w:rsidP="00597177">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b/>
                <w:sz w:val="24"/>
                <w:szCs w:val="24"/>
                <w:lang w:eastAsia="pl-PL"/>
              </w:rPr>
              <w:t xml:space="preserve">Wólka </w:t>
            </w:r>
            <w:proofErr w:type="spellStart"/>
            <w:r w:rsidRPr="00DE7FB8">
              <w:rPr>
                <w:rFonts w:ascii="Times New Roman" w:eastAsia="Times New Roman" w:hAnsi="Times New Roman" w:cs="Times New Roman"/>
                <w:b/>
                <w:sz w:val="24"/>
                <w:szCs w:val="24"/>
                <w:lang w:eastAsia="pl-PL"/>
              </w:rPr>
              <w:t>Kozodawska</w:t>
            </w:r>
            <w:proofErr w:type="spellEnd"/>
            <w:r w:rsidRPr="00DE7FB8">
              <w:rPr>
                <w:rFonts w:ascii="Times New Roman" w:eastAsia="Times New Roman" w:hAnsi="Times New Roman" w:cs="Times New Roman"/>
                <w:sz w:val="24"/>
                <w:szCs w:val="24"/>
                <w:lang w:eastAsia="pl-PL"/>
              </w:rPr>
              <w:t xml:space="preserve"> (ulice: Bukietowa, Gromadzka)</w:t>
            </w:r>
          </w:p>
        </w:tc>
        <w:tc>
          <w:tcPr>
            <w:tcW w:w="2693" w:type="dxa"/>
            <w:vAlign w:val="center"/>
            <w:hideMark/>
          </w:tcPr>
          <w:p w:rsidR="004B31C6" w:rsidRPr="004B31C6" w:rsidRDefault="004B31C6" w:rsidP="00597177">
            <w:pPr>
              <w:spacing w:after="0" w:line="240" w:lineRule="auto"/>
              <w:jc w:val="center"/>
              <w:rPr>
                <w:rFonts w:ascii="Times New Roman" w:eastAsia="Times New Roman" w:hAnsi="Times New Roman" w:cs="Times New Roman"/>
                <w:b/>
                <w:sz w:val="24"/>
                <w:szCs w:val="24"/>
                <w:lang w:eastAsia="pl-PL"/>
              </w:rPr>
            </w:pPr>
            <w:r w:rsidRPr="004B31C6">
              <w:rPr>
                <w:rFonts w:ascii="Times New Roman" w:eastAsia="Times New Roman" w:hAnsi="Times New Roman" w:cs="Times New Roman"/>
                <w:b/>
                <w:sz w:val="24"/>
                <w:szCs w:val="24"/>
                <w:lang w:eastAsia="pl-PL"/>
              </w:rPr>
              <w:t>07.09.2019</w:t>
            </w:r>
          </w:p>
          <w:p w:rsidR="004B31C6" w:rsidRPr="00DE7FB8" w:rsidRDefault="004B31C6" w:rsidP="00597177">
            <w:pPr>
              <w:spacing w:after="0" w:line="240" w:lineRule="auto"/>
              <w:jc w:val="center"/>
              <w:rPr>
                <w:rFonts w:ascii="Times New Roman" w:eastAsia="Times New Roman" w:hAnsi="Times New Roman" w:cs="Times New Roman"/>
                <w:sz w:val="24"/>
                <w:szCs w:val="24"/>
                <w:lang w:eastAsia="pl-PL"/>
              </w:rPr>
            </w:pPr>
            <w:r w:rsidRPr="004B31C6">
              <w:rPr>
                <w:rFonts w:ascii="Times New Roman" w:eastAsia="Times New Roman" w:hAnsi="Times New Roman" w:cs="Times New Roman"/>
                <w:b/>
                <w:sz w:val="24"/>
                <w:szCs w:val="24"/>
                <w:lang w:eastAsia="pl-PL"/>
              </w:rPr>
              <w:t>06.12.2019</w:t>
            </w:r>
          </w:p>
        </w:tc>
      </w:tr>
      <w:tr w:rsidR="004B31C6" w:rsidRPr="00DE7FB8" w:rsidTr="004B31C6">
        <w:trPr>
          <w:tblCellSpacing w:w="15" w:type="dxa"/>
        </w:trPr>
        <w:tc>
          <w:tcPr>
            <w:tcW w:w="6379" w:type="dxa"/>
            <w:vAlign w:val="center"/>
            <w:hideMark/>
          </w:tcPr>
          <w:p w:rsidR="004B31C6" w:rsidRDefault="004B31C6" w:rsidP="00597177">
            <w:pPr>
              <w:spacing w:after="0" w:line="240" w:lineRule="auto"/>
              <w:rPr>
                <w:rFonts w:ascii="Times New Roman" w:eastAsia="Times New Roman" w:hAnsi="Times New Roman" w:cs="Times New Roman"/>
                <w:sz w:val="24"/>
                <w:szCs w:val="24"/>
                <w:lang w:eastAsia="pl-PL"/>
              </w:rPr>
            </w:pPr>
            <w:r w:rsidRPr="004B31C6">
              <w:rPr>
                <w:rFonts w:ascii="Times New Roman" w:eastAsia="Times New Roman" w:hAnsi="Times New Roman" w:cs="Times New Roman"/>
                <w:b/>
                <w:sz w:val="24"/>
                <w:szCs w:val="24"/>
                <w:lang w:eastAsia="pl-PL"/>
              </w:rPr>
              <w:t>Gołków</w:t>
            </w:r>
            <w:r w:rsidRPr="00DE7FB8">
              <w:rPr>
                <w:rFonts w:ascii="Times New Roman" w:eastAsia="Times New Roman" w:hAnsi="Times New Roman" w:cs="Times New Roman"/>
                <w:sz w:val="24"/>
                <w:szCs w:val="24"/>
                <w:lang w:eastAsia="pl-PL"/>
              </w:rPr>
              <w:t xml:space="preserve"> (ulice: Beniowskiego, Ceglana, Ceramiczna, Czterolistnej Koniczyny, Dużego Stawu, Generała Zajączka, Gołkowska (od nr 19 do końca dwie strony), Gościniec, Jazdy Polskiej, Łąkowa, Małego Stawu, Przemysłowa, Pułku IV Ułanów),</w:t>
            </w:r>
          </w:p>
          <w:p w:rsidR="004B31C6" w:rsidRPr="00DE7FB8" w:rsidRDefault="004B31C6" w:rsidP="004B31C6">
            <w:pPr>
              <w:spacing w:after="0" w:line="240" w:lineRule="auto"/>
              <w:rPr>
                <w:rFonts w:ascii="Times New Roman" w:eastAsia="Times New Roman" w:hAnsi="Times New Roman" w:cs="Times New Roman"/>
                <w:sz w:val="24"/>
                <w:szCs w:val="24"/>
                <w:lang w:eastAsia="pl-PL"/>
              </w:rPr>
            </w:pPr>
            <w:r w:rsidRPr="00DE7FB8">
              <w:rPr>
                <w:rFonts w:ascii="Times New Roman" w:eastAsia="Times New Roman" w:hAnsi="Times New Roman" w:cs="Times New Roman"/>
                <w:sz w:val="24"/>
                <w:szCs w:val="24"/>
                <w:lang w:eastAsia="pl-PL"/>
              </w:rPr>
              <w:t xml:space="preserve">Kamionka, </w:t>
            </w:r>
            <w:proofErr w:type="spellStart"/>
            <w:r w:rsidRPr="00DE7FB8">
              <w:rPr>
                <w:rFonts w:ascii="Times New Roman" w:eastAsia="Times New Roman" w:hAnsi="Times New Roman" w:cs="Times New Roman"/>
                <w:sz w:val="24"/>
                <w:szCs w:val="24"/>
                <w:lang w:eastAsia="pl-PL"/>
              </w:rPr>
              <w:t>iaseczno</w:t>
            </w:r>
            <w:proofErr w:type="spellEnd"/>
            <w:r w:rsidRPr="00DE7FB8">
              <w:rPr>
                <w:rFonts w:ascii="Times New Roman" w:eastAsia="Times New Roman" w:hAnsi="Times New Roman" w:cs="Times New Roman"/>
                <w:sz w:val="24"/>
                <w:szCs w:val="24"/>
                <w:lang w:eastAsia="pl-PL"/>
              </w:rPr>
              <w:t xml:space="preserve"> (ulice: Aliny, Anhellego, Balladyny, Beniowskiego, Borowa, Główna, Gołkowska, </w:t>
            </w:r>
            <w:proofErr w:type="spellStart"/>
            <w:r w:rsidRPr="00DE7FB8">
              <w:rPr>
                <w:rFonts w:ascii="Times New Roman" w:eastAsia="Times New Roman" w:hAnsi="Times New Roman" w:cs="Times New Roman"/>
                <w:sz w:val="24"/>
                <w:szCs w:val="24"/>
                <w:lang w:eastAsia="pl-PL"/>
              </w:rPr>
              <w:t>Gwalberta</w:t>
            </w:r>
            <w:proofErr w:type="spellEnd"/>
            <w:r w:rsidRPr="00DE7FB8">
              <w:rPr>
                <w:rFonts w:ascii="Times New Roman" w:eastAsia="Times New Roman" w:hAnsi="Times New Roman" w:cs="Times New Roman"/>
                <w:sz w:val="24"/>
                <w:szCs w:val="24"/>
                <w:lang w:eastAsia="pl-PL"/>
              </w:rPr>
              <w:t>, Kordiana, Księdza Marka, Lechitów, Okrężna, Piaskowa, Północna, Sułkowskiego, Wenedów, Zaleśna, Zielna)</w:t>
            </w:r>
          </w:p>
        </w:tc>
        <w:tc>
          <w:tcPr>
            <w:tcW w:w="2693" w:type="dxa"/>
            <w:vAlign w:val="center"/>
            <w:hideMark/>
          </w:tcPr>
          <w:p w:rsidR="004B31C6" w:rsidRPr="004B31C6" w:rsidRDefault="004B31C6" w:rsidP="00597177">
            <w:pPr>
              <w:spacing w:after="0" w:line="240" w:lineRule="auto"/>
              <w:jc w:val="center"/>
              <w:rPr>
                <w:rFonts w:ascii="Times New Roman" w:eastAsia="Times New Roman" w:hAnsi="Times New Roman" w:cs="Times New Roman"/>
                <w:b/>
                <w:sz w:val="24"/>
                <w:szCs w:val="24"/>
                <w:lang w:eastAsia="pl-PL"/>
              </w:rPr>
            </w:pPr>
            <w:r w:rsidRPr="004B31C6">
              <w:rPr>
                <w:rFonts w:ascii="Times New Roman" w:eastAsia="Times New Roman" w:hAnsi="Times New Roman" w:cs="Times New Roman"/>
                <w:b/>
                <w:sz w:val="24"/>
                <w:szCs w:val="24"/>
                <w:lang w:eastAsia="pl-PL"/>
              </w:rPr>
              <w:t>27.09.2019</w:t>
            </w:r>
          </w:p>
          <w:p w:rsidR="004B31C6" w:rsidRPr="00DE7FB8" w:rsidRDefault="004B31C6" w:rsidP="00597177">
            <w:pPr>
              <w:spacing w:after="0" w:line="240" w:lineRule="auto"/>
              <w:jc w:val="center"/>
              <w:rPr>
                <w:rFonts w:ascii="Times New Roman" w:eastAsia="Times New Roman" w:hAnsi="Times New Roman" w:cs="Times New Roman"/>
                <w:sz w:val="24"/>
                <w:szCs w:val="24"/>
                <w:lang w:eastAsia="pl-PL"/>
              </w:rPr>
            </w:pPr>
            <w:r w:rsidRPr="004B31C6">
              <w:rPr>
                <w:rFonts w:ascii="Times New Roman" w:eastAsia="Times New Roman" w:hAnsi="Times New Roman" w:cs="Times New Roman"/>
                <w:b/>
                <w:sz w:val="24"/>
                <w:szCs w:val="24"/>
                <w:lang w:eastAsia="pl-PL"/>
              </w:rPr>
              <w:t>06.12.2019</w:t>
            </w:r>
          </w:p>
        </w:tc>
      </w:tr>
    </w:tbl>
    <w:p w:rsidR="008D6B3D" w:rsidRDefault="008D6B3D"/>
    <w:sectPr w:rsidR="008D6B3D" w:rsidSect="004B31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7FB8"/>
    <w:rsid w:val="00213BCA"/>
    <w:rsid w:val="003F73B1"/>
    <w:rsid w:val="004B31C6"/>
    <w:rsid w:val="008D6B3D"/>
    <w:rsid w:val="0095044C"/>
    <w:rsid w:val="00AA7142"/>
    <w:rsid w:val="00C1230C"/>
    <w:rsid w:val="00C3579D"/>
    <w:rsid w:val="00CF28C1"/>
    <w:rsid w:val="00DE7F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B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E7FB8"/>
    <w:rPr>
      <w:b/>
      <w:bCs/>
    </w:rPr>
  </w:style>
  <w:style w:type="paragraph" w:styleId="NormalnyWeb">
    <w:name w:val="Normal (Web)"/>
    <w:basedOn w:val="Normalny"/>
    <w:uiPriority w:val="99"/>
    <w:unhideWhenUsed/>
    <w:rsid w:val="00DE7F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11351744">
      <w:bodyDiv w:val="1"/>
      <w:marLeft w:val="0"/>
      <w:marRight w:val="0"/>
      <w:marTop w:val="0"/>
      <w:marBottom w:val="0"/>
      <w:divBdr>
        <w:top w:val="none" w:sz="0" w:space="0" w:color="auto"/>
        <w:left w:val="none" w:sz="0" w:space="0" w:color="auto"/>
        <w:bottom w:val="none" w:sz="0" w:space="0" w:color="auto"/>
        <w:right w:val="none" w:sz="0" w:space="0" w:color="auto"/>
      </w:divBdr>
    </w:div>
    <w:div w:id="1191335719">
      <w:bodyDiv w:val="1"/>
      <w:marLeft w:val="0"/>
      <w:marRight w:val="0"/>
      <w:marTop w:val="0"/>
      <w:marBottom w:val="0"/>
      <w:divBdr>
        <w:top w:val="none" w:sz="0" w:space="0" w:color="auto"/>
        <w:left w:val="none" w:sz="0" w:space="0" w:color="auto"/>
        <w:bottom w:val="none" w:sz="0" w:space="0" w:color="auto"/>
        <w:right w:val="none" w:sz="0" w:space="0" w:color="auto"/>
      </w:divBdr>
    </w:div>
    <w:div w:id="14986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410</Words>
  <Characters>2465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dc:creator>
  <cp:lastModifiedBy>WBR</cp:lastModifiedBy>
  <cp:revision>3</cp:revision>
  <dcterms:created xsi:type="dcterms:W3CDTF">2019-09-24T08:48:00Z</dcterms:created>
  <dcterms:modified xsi:type="dcterms:W3CDTF">2019-09-24T09:04:00Z</dcterms:modified>
</cp:coreProperties>
</file>